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4B1BD" w14:textId="599A79A6" w:rsidR="00F03A4E" w:rsidRPr="00315759" w:rsidRDefault="00934BA8" w:rsidP="008653C6">
      <w:pPr>
        <w:jc w:val="center"/>
        <w:rPr>
          <w:b/>
          <w:bCs/>
          <w:sz w:val="56"/>
          <w:szCs w:val="56"/>
        </w:rPr>
      </w:pPr>
      <w:r w:rsidRPr="00315759">
        <w:rPr>
          <w:b/>
          <w:bCs/>
          <w:sz w:val="56"/>
          <w:szCs w:val="56"/>
        </w:rPr>
        <w:t>WCBA Café Bridge @ Devizes</w:t>
      </w:r>
    </w:p>
    <w:p w14:paraId="7A723DCB" w14:textId="720F2987" w:rsidR="0039420E" w:rsidRPr="00315759" w:rsidRDefault="0039420E" w:rsidP="008653C6">
      <w:pPr>
        <w:jc w:val="center"/>
        <w:rPr>
          <w:sz w:val="48"/>
          <w:szCs w:val="48"/>
        </w:rPr>
      </w:pPr>
      <w:r w:rsidRPr="00315759">
        <w:rPr>
          <w:sz w:val="48"/>
          <w:szCs w:val="48"/>
        </w:rPr>
        <w:t xml:space="preserve">Wednesday </w:t>
      </w:r>
      <w:r w:rsidR="001A7590">
        <w:rPr>
          <w:sz w:val="48"/>
          <w:szCs w:val="48"/>
        </w:rPr>
        <w:t>30</w:t>
      </w:r>
      <w:r w:rsidRPr="00315759">
        <w:rPr>
          <w:sz w:val="48"/>
          <w:szCs w:val="48"/>
          <w:vertAlign w:val="superscript"/>
        </w:rPr>
        <w:t>th</w:t>
      </w:r>
      <w:r w:rsidRPr="00315759">
        <w:rPr>
          <w:sz w:val="48"/>
          <w:szCs w:val="48"/>
        </w:rPr>
        <w:t xml:space="preserve"> April 202</w:t>
      </w:r>
      <w:r w:rsidR="001A7590">
        <w:rPr>
          <w:sz w:val="48"/>
          <w:szCs w:val="48"/>
        </w:rPr>
        <w:t>5</w:t>
      </w:r>
      <w:r w:rsidR="00315759">
        <w:rPr>
          <w:noProof/>
        </w:rPr>
        <w:drawing>
          <wp:inline distT="0" distB="0" distL="0" distR="0" wp14:anchorId="1B9A7C7E" wp14:editId="62D1F0D9">
            <wp:extent cx="5731510" cy="1265555"/>
            <wp:effectExtent l="0" t="0" r="2540" b="0"/>
            <wp:docPr id="1443248187" name="Picture 1" descr="A street with cars and build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248187" name="Picture 1" descr="A street with cars and building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1265555"/>
                    </a:xfrm>
                    <a:prstGeom prst="rect">
                      <a:avLst/>
                    </a:prstGeom>
                  </pic:spPr>
                </pic:pic>
              </a:graphicData>
            </a:graphic>
          </wp:inline>
        </w:drawing>
      </w:r>
    </w:p>
    <w:p w14:paraId="721EF688" w14:textId="5AB4E370" w:rsidR="001A7590" w:rsidRDefault="001A7590" w:rsidP="00934BA8">
      <w:pPr>
        <w:rPr>
          <w:rFonts w:ascii="Arial" w:eastAsia="Arial" w:hAnsi="Arial" w:cs="Arial"/>
          <w:b/>
          <w:bCs/>
          <w:color w:val="252525"/>
          <w:sz w:val="28"/>
          <w:szCs w:val="14"/>
        </w:rPr>
      </w:pPr>
      <w:r>
        <w:rPr>
          <w:rFonts w:ascii="Arial" w:eastAsia="Arial" w:hAnsi="Arial" w:cs="Arial"/>
          <w:b/>
          <w:bCs/>
          <w:color w:val="252525"/>
          <w:sz w:val="28"/>
          <w:szCs w:val="14"/>
        </w:rPr>
        <w:t>Wiltshire Café Bridge is back!</w:t>
      </w:r>
    </w:p>
    <w:p w14:paraId="6BCE660C" w14:textId="38A02101" w:rsidR="00934BA8" w:rsidRPr="00315759" w:rsidRDefault="00934BA8" w:rsidP="00934BA8">
      <w:pPr>
        <w:rPr>
          <w:rFonts w:ascii="Arial" w:eastAsia="Arial" w:hAnsi="Arial" w:cs="Arial"/>
          <w:b/>
          <w:bCs/>
          <w:color w:val="252525"/>
          <w:sz w:val="28"/>
          <w:szCs w:val="14"/>
        </w:rPr>
      </w:pPr>
      <w:r w:rsidRPr="00315759">
        <w:rPr>
          <w:rFonts w:ascii="Arial" w:eastAsia="Arial" w:hAnsi="Arial" w:cs="Arial"/>
          <w:b/>
          <w:bCs/>
          <w:color w:val="252525"/>
          <w:sz w:val="28"/>
          <w:szCs w:val="14"/>
        </w:rPr>
        <w:t>What is Café Bridge ?</w:t>
      </w:r>
    </w:p>
    <w:p w14:paraId="682DD9F6" w14:textId="77777777" w:rsidR="00934BA8" w:rsidRPr="00934BA8" w:rsidRDefault="00934BA8" w:rsidP="00934BA8">
      <w:pPr>
        <w:rPr>
          <w:rFonts w:ascii="Arial" w:eastAsia="Arial" w:hAnsi="Arial" w:cs="Arial"/>
          <w:color w:val="252525"/>
          <w:sz w:val="28"/>
          <w:szCs w:val="14"/>
        </w:rPr>
      </w:pPr>
      <w:r w:rsidRPr="00934BA8">
        <w:rPr>
          <w:rFonts w:ascii="Arial" w:eastAsia="Arial" w:hAnsi="Arial" w:cs="Arial"/>
          <w:color w:val="252525"/>
          <w:sz w:val="28"/>
          <w:szCs w:val="14"/>
        </w:rPr>
        <w:t xml:space="preserve">Playing duplicate bridge in different locations, cafes, inns or restaurants. </w:t>
      </w:r>
    </w:p>
    <w:p w14:paraId="6B7108AE" w14:textId="3DA3115B" w:rsidR="00934BA8" w:rsidRPr="00934BA8" w:rsidRDefault="00934BA8" w:rsidP="00934BA8">
      <w:pPr>
        <w:rPr>
          <w:rFonts w:ascii="Arial" w:eastAsia="Arial" w:hAnsi="Arial" w:cs="Arial"/>
          <w:color w:val="252525"/>
          <w:sz w:val="28"/>
          <w:szCs w:val="14"/>
        </w:rPr>
      </w:pPr>
      <w:r w:rsidRPr="00934BA8">
        <w:rPr>
          <w:rFonts w:ascii="Arial" w:eastAsia="Arial" w:hAnsi="Arial" w:cs="Arial"/>
          <w:color w:val="252525"/>
          <w:sz w:val="28"/>
          <w:szCs w:val="14"/>
        </w:rPr>
        <w:t>The day starts with assembly at one venue, to register and collect your movement card</w:t>
      </w:r>
      <w:r>
        <w:rPr>
          <w:rFonts w:ascii="Arial" w:eastAsia="Arial" w:hAnsi="Arial" w:cs="Arial"/>
          <w:color w:val="252525"/>
          <w:sz w:val="28"/>
          <w:szCs w:val="14"/>
        </w:rPr>
        <w:t xml:space="preserve">, </w:t>
      </w:r>
      <w:r w:rsidR="00BD3A59">
        <w:rPr>
          <w:rFonts w:ascii="Arial" w:eastAsia="Arial" w:hAnsi="Arial" w:cs="Arial"/>
          <w:color w:val="252525"/>
          <w:sz w:val="28"/>
          <w:szCs w:val="14"/>
        </w:rPr>
        <w:t xml:space="preserve">decide your lunch venue (first-come) </w:t>
      </w:r>
      <w:r>
        <w:rPr>
          <w:rFonts w:ascii="Arial" w:eastAsia="Arial" w:hAnsi="Arial" w:cs="Arial"/>
          <w:color w:val="252525"/>
          <w:sz w:val="28"/>
          <w:szCs w:val="14"/>
        </w:rPr>
        <w:t>and have a welcome c</w:t>
      </w:r>
      <w:r w:rsidRPr="00934BA8">
        <w:rPr>
          <w:rFonts w:ascii="Arial" w:eastAsia="Arial" w:hAnsi="Arial" w:cs="Arial"/>
          <w:color w:val="252525"/>
          <w:sz w:val="28"/>
          <w:szCs w:val="14"/>
        </w:rPr>
        <w:t>offee/tea</w:t>
      </w:r>
      <w:r>
        <w:rPr>
          <w:rFonts w:ascii="Arial" w:eastAsia="Arial" w:hAnsi="Arial" w:cs="Arial"/>
          <w:color w:val="252525"/>
          <w:sz w:val="28"/>
          <w:szCs w:val="14"/>
        </w:rPr>
        <w:t>.</w:t>
      </w:r>
      <w:r w:rsidRPr="00934BA8">
        <w:rPr>
          <w:rFonts w:ascii="Arial" w:eastAsia="Arial" w:hAnsi="Arial" w:cs="Arial"/>
          <w:color w:val="252525"/>
          <w:sz w:val="28"/>
          <w:szCs w:val="14"/>
        </w:rPr>
        <w:t xml:space="preserve">  You then move to your start café.  You play a number of boards in that café, then move on to another.  </w:t>
      </w:r>
      <w:r w:rsidR="00A920C4">
        <w:rPr>
          <w:rFonts w:ascii="Arial" w:eastAsia="Arial" w:hAnsi="Arial" w:cs="Arial"/>
          <w:color w:val="252525"/>
          <w:sz w:val="28"/>
          <w:szCs w:val="14"/>
        </w:rPr>
        <w:t>B</w:t>
      </w:r>
      <w:r w:rsidRPr="00934BA8">
        <w:rPr>
          <w:rFonts w:ascii="Arial" w:eastAsia="Arial" w:hAnsi="Arial" w:cs="Arial"/>
          <w:color w:val="252525"/>
          <w:sz w:val="28"/>
          <w:szCs w:val="14"/>
        </w:rPr>
        <w:t>oth NS and EW pairs mov</w:t>
      </w:r>
      <w:r w:rsidR="00A920C4">
        <w:rPr>
          <w:rFonts w:ascii="Arial" w:eastAsia="Arial" w:hAnsi="Arial" w:cs="Arial"/>
          <w:color w:val="252525"/>
          <w:sz w:val="28"/>
          <w:szCs w:val="14"/>
        </w:rPr>
        <w:t>e</w:t>
      </w:r>
      <w:r w:rsidRPr="00934BA8">
        <w:rPr>
          <w:rFonts w:ascii="Arial" w:eastAsia="Arial" w:hAnsi="Arial" w:cs="Arial"/>
          <w:color w:val="252525"/>
          <w:sz w:val="28"/>
          <w:szCs w:val="14"/>
        </w:rPr>
        <w:t>, and the cards are stationary.  At some point, you break for lunch.  This is included in the subscription for the day.  You then move on to the next venue, and so on.</w:t>
      </w:r>
    </w:p>
    <w:p w14:paraId="6A66E8AE" w14:textId="274500DA" w:rsidR="00934BA8" w:rsidRPr="00934BA8" w:rsidRDefault="00934BA8" w:rsidP="00934BA8">
      <w:pPr>
        <w:rPr>
          <w:rFonts w:ascii="Arial" w:eastAsia="Arial" w:hAnsi="Arial" w:cs="Arial"/>
          <w:color w:val="252525"/>
          <w:sz w:val="28"/>
          <w:szCs w:val="14"/>
        </w:rPr>
      </w:pPr>
      <w:r w:rsidRPr="00934BA8">
        <w:rPr>
          <w:rFonts w:ascii="Arial" w:eastAsia="Arial" w:hAnsi="Arial" w:cs="Arial"/>
          <w:color w:val="252525"/>
          <w:sz w:val="28"/>
          <w:szCs w:val="14"/>
        </w:rPr>
        <w:t>After play, we all meet up at one of the venues for a drink</w:t>
      </w:r>
      <w:r>
        <w:rPr>
          <w:rFonts w:ascii="Arial" w:eastAsia="Arial" w:hAnsi="Arial" w:cs="Arial"/>
          <w:color w:val="252525"/>
          <w:sz w:val="28"/>
          <w:szCs w:val="14"/>
        </w:rPr>
        <w:t xml:space="preserve"> (included)</w:t>
      </w:r>
      <w:r w:rsidR="00075E41">
        <w:rPr>
          <w:rFonts w:ascii="Arial" w:eastAsia="Arial" w:hAnsi="Arial" w:cs="Arial"/>
          <w:color w:val="252525"/>
          <w:sz w:val="28"/>
          <w:szCs w:val="14"/>
        </w:rPr>
        <w:t xml:space="preserve"> </w:t>
      </w:r>
      <w:r w:rsidRPr="00934BA8">
        <w:rPr>
          <w:rFonts w:ascii="Arial" w:eastAsia="Arial" w:hAnsi="Arial" w:cs="Arial"/>
          <w:color w:val="252525"/>
          <w:sz w:val="28"/>
          <w:szCs w:val="14"/>
        </w:rPr>
        <w:t>and results</w:t>
      </w:r>
      <w:r w:rsidR="00075E41">
        <w:rPr>
          <w:rFonts w:ascii="Arial" w:eastAsia="Arial" w:hAnsi="Arial" w:cs="Arial"/>
          <w:color w:val="252525"/>
          <w:sz w:val="28"/>
          <w:szCs w:val="14"/>
        </w:rPr>
        <w:t xml:space="preserve"> and prizes</w:t>
      </w:r>
      <w:r w:rsidRPr="00934BA8">
        <w:rPr>
          <w:rFonts w:ascii="Arial" w:eastAsia="Arial" w:hAnsi="Arial" w:cs="Arial"/>
          <w:color w:val="252525"/>
          <w:sz w:val="28"/>
          <w:szCs w:val="14"/>
        </w:rPr>
        <w:t>.</w:t>
      </w:r>
      <w:r w:rsidR="0039420E" w:rsidRPr="0039420E">
        <w:rPr>
          <w:rFonts w:ascii="Arial" w:eastAsia="Arial" w:hAnsi="Arial" w:cs="Arial"/>
          <w:noProof/>
          <w:color w:val="252525"/>
          <w:sz w:val="28"/>
          <w:szCs w:val="14"/>
        </w:rPr>
        <w:t xml:space="preserve"> </w:t>
      </w:r>
    </w:p>
    <w:p w14:paraId="2D03655D" w14:textId="43E24708" w:rsidR="00315759" w:rsidRDefault="00BD3A59">
      <w:pPr>
        <w:rPr>
          <w:rFonts w:ascii="Arial" w:eastAsia="Arial" w:hAnsi="Arial" w:cs="Arial"/>
          <w:color w:val="252525"/>
          <w:sz w:val="28"/>
          <w:szCs w:val="14"/>
        </w:rPr>
      </w:pPr>
      <w:r>
        <w:rPr>
          <w:rFonts w:ascii="Arial" w:eastAsia="Arial" w:hAnsi="Arial" w:cs="Arial"/>
          <w:color w:val="252525"/>
          <w:sz w:val="28"/>
          <w:szCs w:val="14"/>
        </w:rPr>
        <w:t>Arrive at 10am and finish approx. 4.30pm.  Venues include Th</w:t>
      </w:r>
      <w:r w:rsidR="001A7590">
        <w:rPr>
          <w:rFonts w:ascii="Arial" w:eastAsia="Arial" w:hAnsi="Arial" w:cs="Arial"/>
          <w:color w:val="252525"/>
          <w:sz w:val="28"/>
          <w:szCs w:val="14"/>
        </w:rPr>
        <w:t>e Black Swan</w:t>
      </w:r>
      <w:r>
        <w:rPr>
          <w:rFonts w:ascii="Arial" w:eastAsia="Arial" w:hAnsi="Arial" w:cs="Arial"/>
          <w:color w:val="252525"/>
          <w:sz w:val="28"/>
          <w:szCs w:val="14"/>
        </w:rPr>
        <w:t>, Condado Lounge and The Bear Inn</w:t>
      </w:r>
      <w:r w:rsidR="000F704C">
        <w:rPr>
          <w:rFonts w:ascii="Arial" w:eastAsia="Arial" w:hAnsi="Arial" w:cs="Arial"/>
          <w:color w:val="252525"/>
          <w:sz w:val="28"/>
          <w:szCs w:val="14"/>
        </w:rPr>
        <w:t>, all on Devizes Market Place, which is level and fairly easy access</w:t>
      </w:r>
      <w:r>
        <w:rPr>
          <w:rFonts w:ascii="Arial" w:eastAsia="Arial" w:hAnsi="Arial" w:cs="Arial"/>
          <w:color w:val="252525"/>
          <w:sz w:val="28"/>
          <w:szCs w:val="14"/>
        </w:rPr>
        <w:t>.</w:t>
      </w:r>
      <w:r w:rsidR="0039420E">
        <w:rPr>
          <w:rFonts w:ascii="Arial" w:eastAsia="Arial" w:hAnsi="Arial" w:cs="Arial"/>
          <w:color w:val="252525"/>
          <w:sz w:val="28"/>
          <w:szCs w:val="14"/>
        </w:rPr>
        <w:t xml:space="preserve"> </w:t>
      </w:r>
      <w:r>
        <w:rPr>
          <w:rFonts w:ascii="Arial" w:eastAsia="Arial" w:hAnsi="Arial" w:cs="Arial"/>
          <w:color w:val="252525"/>
          <w:sz w:val="28"/>
          <w:szCs w:val="14"/>
        </w:rPr>
        <w:t xml:space="preserve"> Full details will be provided</w:t>
      </w:r>
      <w:r w:rsidR="000F704C">
        <w:rPr>
          <w:rFonts w:ascii="Arial" w:eastAsia="Arial" w:hAnsi="Arial" w:cs="Arial"/>
          <w:color w:val="252525"/>
          <w:sz w:val="28"/>
          <w:szCs w:val="14"/>
        </w:rPr>
        <w:t xml:space="preserve">.  </w:t>
      </w:r>
    </w:p>
    <w:p w14:paraId="1FB237AA" w14:textId="39CF4C03" w:rsidR="00315759" w:rsidRDefault="00315759">
      <w:pPr>
        <w:rPr>
          <w:rFonts w:ascii="Arial" w:eastAsia="Arial" w:hAnsi="Arial" w:cs="Arial"/>
          <w:color w:val="252525"/>
          <w:sz w:val="28"/>
          <w:szCs w:val="14"/>
        </w:rPr>
      </w:pPr>
      <w:r>
        <w:rPr>
          <w:rFonts w:ascii="Arial" w:eastAsia="Arial" w:hAnsi="Arial" w:cs="Arial"/>
          <w:color w:val="252525"/>
          <w:sz w:val="28"/>
          <w:szCs w:val="14"/>
        </w:rPr>
        <w:t>If you don’t have a partner, we can match up singletons.</w:t>
      </w:r>
    </w:p>
    <w:p w14:paraId="7C47DBF6" w14:textId="59B861A9" w:rsidR="00934BA8" w:rsidRPr="00BD3A59" w:rsidRDefault="000F704C">
      <w:pPr>
        <w:rPr>
          <w:rFonts w:ascii="Arial" w:eastAsia="Arial" w:hAnsi="Arial" w:cs="Arial"/>
          <w:color w:val="252525"/>
          <w:sz w:val="28"/>
          <w:szCs w:val="14"/>
        </w:rPr>
      </w:pPr>
      <w:r>
        <w:rPr>
          <w:rFonts w:ascii="Arial" w:eastAsia="Arial" w:hAnsi="Arial" w:cs="Arial"/>
          <w:color w:val="252525"/>
          <w:sz w:val="28"/>
          <w:szCs w:val="14"/>
        </w:rPr>
        <w:t xml:space="preserve">Any questions </w:t>
      </w:r>
      <w:r w:rsidR="00565812">
        <w:rPr>
          <w:rFonts w:ascii="Arial" w:eastAsia="Arial" w:hAnsi="Arial" w:cs="Arial"/>
          <w:color w:val="252525"/>
          <w:sz w:val="28"/>
          <w:szCs w:val="14"/>
        </w:rPr>
        <w:t xml:space="preserve">and to register </w:t>
      </w:r>
      <w:r>
        <w:rPr>
          <w:rFonts w:ascii="Arial" w:eastAsia="Arial" w:hAnsi="Arial" w:cs="Arial"/>
          <w:color w:val="252525"/>
          <w:sz w:val="28"/>
          <w:szCs w:val="14"/>
        </w:rPr>
        <w:t xml:space="preserve">please </w:t>
      </w:r>
      <w:r w:rsidR="00565812">
        <w:rPr>
          <w:rFonts w:ascii="Arial" w:eastAsia="Arial" w:hAnsi="Arial" w:cs="Arial"/>
          <w:color w:val="252525"/>
          <w:sz w:val="28"/>
          <w:szCs w:val="14"/>
        </w:rPr>
        <w:t xml:space="preserve">email </w:t>
      </w:r>
      <w:r>
        <w:rPr>
          <w:rFonts w:ascii="Arial" w:eastAsia="Arial" w:hAnsi="Arial" w:cs="Arial"/>
          <w:color w:val="252525"/>
          <w:sz w:val="28"/>
          <w:szCs w:val="14"/>
        </w:rPr>
        <w:t>Phil Meats</w:t>
      </w:r>
      <w:r w:rsidR="00565812">
        <w:rPr>
          <w:rFonts w:ascii="Arial" w:eastAsia="Arial" w:hAnsi="Arial" w:cs="Arial"/>
          <w:color w:val="252525"/>
          <w:sz w:val="28"/>
          <w:szCs w:val="14"/>
        </w:rPr>
        <w:t xml:space="preserve">: </w:t>
      </w:r>
      <w:r w:rsidR="00565812" w:rsidRPr="00565812">
        <w:rPr>
          <w:rFonts w:ascii="Arial" w:eastAsia="Arial" w:hAnsi="Arial" w:cs="Arial"/>
          <w:color w:val="FF0000"/>
          <w:sz w:val="28"/>
          <w:szCs w:val="14"/>
        </w:rPr>
        <w:t>phil@drmeats.net</w:t>
      </w:r>
    </w:p>
    <w:p w14:paraId="70452A06" w14:textId="519BD89D" w:rsidR="00C214BD" w:rsidRDefault="00C214BD" w:rsidP="00BD3A59">
      <w:pPr>
        <w:rPr>
          <w:rFonts w:ascii="Arial" w:eastAsia="Arial" w:hAnsi="Arial" w:cs="Arial"/>
          <w:color w:val="252525"/>
          <w:sz w:val="28"/>
          <w:szCs w:val="14"/>
        </w:rPr>
      </w:pPr>
      <w:r>
        <w:rPr>
          <w:rFonts w:ascii="Arial" w:eastAsia="Arial" w:hAnsi="Arial" w:cs="Arial"/>
          <w:color w:val="252525"/>
          <w:sz w:val="28"/>
          <w:szCs w:val="14"/>
        </w:rPr>
        <w:t>(Or register on the WCBA website, Select Café Bridge in left menu)</w:t>
      </w:r>
    </w:p>
    <w:p w14:paraId="6EE4FD3B" w14:textId="3AA53DEB" w:rsidR="00565812" w:rsidRDefault="00F06A2D" w:rsidP="00BD3A59">
      <w:pPr>
        <w:rPr>
          <w:rFonts w:ascii="Arial" w:eastAsia="Arial" w:hAnsi="Arial" w:cs="Arial"/>
          <w:color w:val="252525"/>
          <w:sz w:val="28"/>
          <w:szCs w:val="14"/>
        </w:rPr>
      </w:pPr>
      <w:r>
        <w:rPr>
          <w:rFonts w:ascii="Arial" w:eastAsia="Arial" w:hAnsi="Arial" w:cs="Arial"/>
          <w:color w:val="252525"/>
          <w:sz w:val="28"/>
          <w:szCs w:val="14"/>
        </w:rPr>
        <w:t>Please provide a mobile number.</w:t>
      </w:r>
    </w:p>
    <w:p w14:paraId="7F3675FA" w14:textId="288A156F" w:rsidR="00BD3A59" w:rsidRDefault="00934BA8" w:rsidP="00BD3A59">
      <w:pPr>
        <w:rPr>
          <w:rFonts w:ascii="Arial" w:eastAsia="Arial" w:hAnsi="Arial" w:cs="Arial"/>
          <w:color w:val="252525"/>
          <w:sz w:val="28"/>
          <w:szCs w:val="14"/>
        </w:rPr>
      </w:pPr>
      <w:r w:rsidRPr="00BD3A59">
        <w:rPr>
          <w:rFonts w:ascii="Arial" w:eastAsia="Arial" w:hAnsi="Arial" w:cs="Arial"/>
          <w:color w:val="252525"/>
          <w:sz w:val="28"/>
          <w:szCs w:val="14"/>
        </w:rPr>
        <w:t>Cost is £</w:t>
      </w:r>
      <w:r w:rsidR="001A7590">
        <w:rPr>
          <w:rFonts w:ascii="Arial" w:eastAsia="Arial" w:hAnsi="Arial" w:cs="Arial"/>
          <w:color w:val="252525"/>
          <w:sz w:val="28"/>
          <w:szCs w:val="14"/>
        </w:rPr>
        <w:t>40</w:t>
      </w:r>
      <w:r w:rsidRPr="00BD3A59">
        <w:rPr>
          <w:rFonts w:ascii="Arial" w:eastAsia="Arial" w:hAnsi="Arial" w:cs="Arial"/>
          <w:color w:val="252525"/>
          <w:sz w:val="28"/>
          <w:szCs w:val="14"/>
        </w:rPr>
        <w:t xml:space="preserve">pp, by </w:t>
      </w:r>
      <w:r w:rsidR="00565812">
        <w:rPr>
          <w:rFonts w:ascii="Arial" w:eastAsia="Arial" w:hAnsi="Arial" w:cs="Arial"/>
          <w:color w:val="252525"/>
          <w:sz w:val="28"/>
          <w:szCs w:val="14"/>
        </w:rPr>
        <w:t>payable to</w:t>
      </w:r>
      <w:r w:rsidRPr="00BD3A59">
        <w:rPr>
          <w:rFonts w:ascii="Arial" w:eastAsia="Arial" w:hAnsi="Arial" w:cs="Arial"/>
          <w:color w:val="252525"/>
          <w:sz w:val="28"/>
          <w:szCs w:val="14"/>
        </w:rPr>
        <w:t xml:space="preserve"> </w:t>
      </w:r>
      <w:r w:rsidR="00BD3A59" w:rsidRPr="00BD3A59">
        <w:rPr>
          <w:rFonts w:ascii="Arial" w:eastAsia="Arial" w:hAnsi="Arial" w:cs="Arial"/>
          <w:color w:val="252525"/>
          <w:sz w:val="28"/>
          <w:szCs w:val="14"/>
        </w:rPr>
        <w:t>Wiltshire Bridge Association</w:t>
      </w:r>
    </w:p>
    <w:p w14:paraId="593A3688" w14:textId="388CA32B" w:rsidR="00BD3A59" w:rsidRPr="00BD3A59" w:rsidRDefault="00BD3A59" w:rsidP="00BD3A59">
      <w:pPr>
        <w:rPr>
          <w:rFonts w:ascii="Arial" w:eastAsia="Arial" w:hAnsi="Arial" w:cs="Arial"/>
          <w:color w:val="252525"/>
          <w:sz w:val="28"/>
          <w:szCs w:val="14"/>
        </w:rPr>
      </w:pPr>
      <w:r w:rsidRPr="00BD3A59">
        <w:rPr>
          <w:rFonts w:ascii="Arial" w:eastAsia="Arial" w:hAnsi="Arial" w:cs="Arial"/>
          <w:color w:val="252525"/>
          <w:sz w:val="28"/>
          <w:szCs w:val="14"/>
        </w:rPr>
        <w:t>Sort code: 52-30-27</w:t>
      </w:r>
      <w:r w:rsidR="0039420E">
        <w:rPr>
          <w:rFonts w:ascii="Arial" w:eastAsia="Arial" w:hAnsi="Arial" w:cs="Arial"/>
          <w:color w:val="252525"/>
          <w:sz w:val="28"/>
          <w:szCs w:val="14"/>
        </w:rPr>
        <w:tab/>
      </w:r>
      <w:r w:rsidRPr="00BD3A59">
        <w:rPr>
          <w:rFonts w:ascii="Arial" w:eastAsia="Arial" w:hAnsi="Arial" w:cs="Arial"/>
          <w:color w:val="252525"/>
          <w:sz w:val="28"/>
          <w:szCs w:val="14"/>
        </w:rPr>
        <w:t>Acc. No: 35527234</w:t>
      </w:r>
    </w:p>
    <w:p w14:paraId="5D312946" w14:textId="44286127" w:rsidR="0062616C" w:rsidRDefault="0039420E">
      <w:pPr>
        <w:rPr>
          <w:rFonts w:ascii="Arial" w:eastAsia="Arial" w:hAnsi="Arial" w:cs="Arial"/>
          <w:noProof/>
          <w:color w:val="252525"/>
          <w:sz w:val="28"/>
          <w:szCs w:val="14"/>
        </w:rPr>
      </w:pPr>
      <w:r>
        <w:rPr>
          <w:rFonts w:ascii="Arial" w:eastAsia="Arial" w:hAnsi="Arial" w:cs="Arial"/>
          <w:noProof/>
          <w:color w:val="252525"/>
          <w:sz w:val="28"/>
          <w:szCs w:val="14"/>
        </w:rPr>
        <w:drawing>
          <wp:inline distT="0" distB="0" distL="0" distR="0" wp14:anchorId="18CB9F92" wp14:editId="7D615C66">
            <wp:extent cx="2099004" cy="1526789"/>
            <wp:effectExtent l="0" t="0" r="0" b="0"/>
            <wp:docPr id="1102728605" name="Picture 4" descr="A street with cars parked in fro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728605" name="Picture 4" descr="A street with cars parked in front of a build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6013" cy="1582804"/>
                    </a:xfrm>
                    <a:prstGeom prst="rect">
                      <a:avLst/>
                    </a:prstGeom>
                  </pic:spPr>
                </pic:pic>
              </a:graphicData>
            </a:graphic>
          </wp:inline>
        </w:drawing>
      </w:r>
      <w:r>
        <w:rPr>
          <w:rFonts w:ascii="Arial" w:eastAsia="Arial" w:hAnsi="Arial" w:cs="Arial"/>
          <w:noProof/>
          <w:color w:val="252525"/>
          <w:sz w:val="28"/>
          <w:szCs w:val="14"/>
        </w:rPr>
        <w:t xml:space="preserve">  </w:t>
      </w:r>
      <w:r>
        <w:rPr>
          <w:rFonts w:ascii="Arial" w:eastAsia="Arial" w:hAnsi="Arial" w:cs="Arial"/>
          <w:noProof/>
          <w:color w:val="252525"/>
          <w:sz w:val="28"/>
          <w:szCs w:val="14"/>
        </w:rPr>
        <w:drawing>
          <wp:inline distT="0" distB="0" distL="0" distR="0" wp14:anchorId="79F38AE9" wp14:editId="5B958A53">
            <wp:extent cx="1419225" cy="1973173"/>
            <wp:effectExtent l="0" t="0" r="0" b="8255"/>
            <wp:docPr id="1791942013" name="Picture 2" descr="A group of people outside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942013" name="Picture 2" descr="A group of people outside a buildin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3108" cy="2006378"/>
                    </a:xfrm>
                    <a:prstGeom prst="rect">
                      <a:avLst/>
                    </a:prstGeom>
                  </pic:spPr>
                </pic:pic>
              </a:graphicData>
            </a:graphic>
          </wp:inline>
        </w:drawing>
      </w:r>
      <w:r w:rsidR="00511892">
        <w:rPr>
          <w:rFonts w:ascii="Arial" w:eastAsia="Arial" w:hAnsi="Arial" w:cs="Arial"/>
          <w:noProof/>
          <w:color w:val="252525"/>
          <w:sz w:val="28"/>
          <w:szCs w:val="14"/>
        </w:rPr>
        <w:t xml:space="preserve">  </w:t>
      </w:r>
      <w:r w:rsidR="00511892">
        <w:rPr>
          <w:rFonts w:ascii="Arial" w:eastAsia="Arial" w:hAnsi="Arial" w:cs="Arial"/>
          <w:noProof/>
          <w:color w:val="252525"/>
          <w:sz w:val="28"/>
          <w:szCs w:val="14"/>
        </w:rPr>
        <w:drawing>
          <wp:inline distT="0" distB="0" distL="0" distR="0" wp14:anchorId="3CD57486" wp14:editId="5AA5F2C2">
            <wp:extent cx="1836420" cy="1591564"/>
            <wp:effectExtent l="0" t="0" r="0" b="8890"/>
            <wp:docPr id="505946234" name="Picture 3" descr="A building with a sign on the fr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946234" name="Picture 3" descr="A building with a sign on the fron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850357" cy="1603643"/>
                    </a:xfrm>
                    <a:prstGeom prst="rect">
                      <a:avLst/>
                    </a:prstGeom>
                  </pic:spPr>
                </pic:pic>
              </a:graphicData>
            </a:graphic>
          </wp:inline>
        </w:drawing>
      </w:r>
    </w:p>
    <w:p w14:paraId="6B4F9D7B" w14:textId="77777777" w:rsidR="0062616C" w:rsidRDefault="0062616C" w:rsidP="0062616C">
      <w:pPr>
        <w:jc w:val="center"/>
        <w:rPr>
          <w:rFonts w:ascii="Arial" w:eastAsia="Arial" w:hAnsi="Arial" w:cs="Arial"/>
          <w:noProof/>
          <w:color w:val="252525"/>
          <w:sz w:val="28"/>
          <w:szCs w:val="14"/>
        </w:rPr>
      </w:pPr>
      <w:r>
        <w:rPr>
          <w:rFonts w:ascii="Arial" w:eastAsia="Arial" w:hAnsi="Arial" w:cs="Arial"/>
          <w:noProof/>
          <w:color w:val="252525"/>
          <w:sz w:val="28"/>
          <w:szCs w:val="14"/>
        </w:rPr>
        <w:lastRenderedPageBreak/>
        <w:t>Entry Form WCBA Café Bridge @ Devizes</w:t>
      </w:r>
    </w:p>
    <w:p w14:paraId="6859629B" w14:textId="0438DF1B" w:rsidR="0062616C" w:rsidRDefault="0062616C" w:rsidP="0062616C">
      <w:pPr>
        <w:jc w:val="center"/>
        <w:rPr>
          <w:rFonts w:ascii="Arial" w:eastAsia="Arial" w:hAnsi="Arial" w:cs="Arial"/>
          <w:noProof/>
          <w:color w:val="252525"/>
          <w:sz w:val="28"/>
          <w:szCs w:val="14"/>
        </w:rPr>
      </w:pPr>
      <w:r>
        <w:rPr>
          <w:rFonts w:ascii="Arial" w:eastAsia="Arial" w:hAnsi="Arial" w:cs="Arial"/>
          <w:noProof/>
          <w:color w:val="252525"/>
          <w:sz w:val="28"/>
          <w:szCs w:val="14"/>
        </w:rPr>
        <w:t>Wednesday 30</w:t>
      </w:r>
      <w:r w:rsidRPr="00EF5253">
        <w:rPr>
          <w:rFonts w:ascii="Arial" w:eastAsia="Arial" w:hAnsi="Arial" w:cs="Arial"/>
          <w:noProof/>
          <w:color w:val="252525"/>
          <w:sz w:val="28"/>
          <w:szCs w:val="14"/>
          <w:vertAlign w:val="superscript"/>
        </w:rPr>
        <w:t>th</w:t>
      </w:r>
      <w:r>
        <w:rPr>
          <w:rFonts w:ascii="Arial" w:eastAsia="Arial" w:hAnsi="Arial" w:cs="Arial"/>
          <w:noProof/>
          <w:color w:val="252525"/>
          <w:sz w:val="28"/>
          <w:szCs w:val="14"/>
        </w:rPr>
        <w:t xml:space="preserve"> April 2024    10am to 4.30pm</w:t>
      </w:r>
    </w:p>
    <w:p w14:paraId="4828B5F1" w14:textId="77777777" w:rsidR="0062616C" w:rsidRDefault="0062616C" w:rsidP="0062616C">
      <w:pPr>
        <w:rPr>
          <w:rFonts w:ascii="Arial" w:eastAsia="Arial" w:hAnsi="Arial" w:cs="Arial"/>
          <w:noProof/>
          <w:color w:val="252525"/>
          <w:sz w:val="28"/>
          <w:szCs w:val="14"/>
        </w:rPr>
      </w:pPr>
      <w:r>
        <w:rPr>
          <w:rFonts w:ascii="Arial" w:eastAsia="Arial" w:hAnsi="Arial" w:cs="Arial"/>
          <w:noProof/>
          <w:color w:val="252525"/>
          <w:sz w:val="28"/>
          <w:szCs w:val="14"/>
        </w:rPr>
        <w:t>First Name</w:t>
      </w:r>
    </w:p>
    <w:p w14:paraId="5CD8AC06" w14:textId="77777777" w:rsidR="0062616C" w:rsidRDefault="0062616C" w:rsidP="0062616C">
      <w:pPr>
        <w:rPr>
          <w:rFonts w:ascii="Arial" w:eastAsia="Arial" w:hAnsi="Arial" w:cs="Arial"/>
          <w:noProof/>
          <w:color w:val="252525"/>
          <w:sz w:val="28"/>
          <w:szCs w:val="14"/>
        </w:rPr>
      </w:pPr>
      <w:r>
        <w:rPr>
          <w:rFonts w:ascii="Arial" w:eastAsia="Arial" w:hAnsi="Arial" w:cs="Arial"/>
          <w:noProof/>
          <w:color w:val="252525"/>
          <w:sz w:val="28"/>
          <w:szCs w:val="14"/>
        </w:rPr>
        <w:t>Surname</w:t>
      </w:r>
    </w:p>
    <w:p w14:paraId="7F4C5B56" w14:textId="77777777" w:rsidR="0062616C" w:rsidRDefault="0062616C" w:rsidP="0062616C">
      <w:pPr>
        <w:rPr>
          <w:rFonts w:ascii="Arial" w:eastAsia="Arial" w:hAnsi="Arial" w:cs="Arial"/>
          <w:noProof/>
          <w:color w:val="252525"/>
          <w:sz w:val="28"/>
          <w:szCs w:val="14"/>
        </w:rPr>
      </w:pPr>
      <w:r>
        <w:rPr>
          <w:rFonts w:ascii="Arial" w:eastAsia="Arial" w:hAnsi="Arial" w:cs="Arial"/>
          <w:noProof/>
          <w:color w:val="252525"/>
          <w:sz w:val="28"/>
          <w:szCs w:val="14"/>
        </w:rPr>
        <w:t>Email</w:t>
      </w:r>
    </w:p>
    <w:p w14:paraId="2F58E76E" w14:textId="77777777" w:rsidR="0062616C" w:rsidRDefault="0062616C" w:rsidP="0062616C">
      <w:pPr>
        <w:rPr>
          <w:rFonts w:ascii="Arial" w:eastAsia="Arial" w:hAnsi="Arial" w:cs="Arial"/>
          <w:noProof/>
          <w:color w:val="252525"/>
          <w:sz w:val="28"/>
          <w:szCs w:val="14"/>
        </w:rPr>
      </w:pPr>
      <w:r>
        <w:rPr>
          <w:rFonts w:ascii="Arial" w:eastAsia="Arial" w:hAnsi="Arial" w:cs="Arial"/>
          <w:noProof/>
          <w:color w:val="252525"/>
          <w:sz w:val="28"/>
          <w:szCs w:val="14"/>
        </w:rPr>
        <w:t>Contact phone (needed on the day)</w:t>
      </w:r>
    </w:p>
    <w:p w14:paraId="00B3441A" w14:textId="77777777" w:rsidR="0062616C" w:rsidRPr="008653C6" w:rsidRDefault="0062616C" w:rsidP="0062616C">
      <w:pPr>
        <w:rPr>
          <w:rFonts w:ascii="Arial" w:eastAsia="Arial" w:hAnsi="Arial" w:cs="Arial"/>
          <w:noProof/>
          <w:color w:val="252525"/>
          <w:sz w:val="28"/>
          <w:szCs w:val="14"/>
        </w:rPr>
      </w:pPr>
      <w:r>
        <w:rPr>
          <w:rFonts w:ascii="Arial" w:eastAsia="Arial" w:hAnsi="Arial" w:cs="Arial"/>
          <w:noProof/>
          <w:color w:val="252525"/>
          <w:sz w:val="28"/>
          <w:szCs w:val="14"/>
        </w:rPr>
        <w:t>Name of partner</w:t>
      </w:r>
    </w:p>
    <w:p w14:paraId="78484473" w14:textId="77777777" w:rsidR="0062616C" w:rsidRDefault="0062616C" w:rsidP="0062616C">
      <w:pPr>
        <w:rPr>
          <w:rFonts w:ascii="Arial" w:eastAsia="Arial" w:hAnsi="Arial" w:cs="Arial"/>
          <w:noProof/>
          <w:color w:val="252525"/>
          <w:sz w:val="28"/>
          <w:szCs w:val="14"/>
        </w:rPr>
      </w:pPr>
    </w:p>
    <w:p w14:paraId="0776FA06" w14:textId="77777777" w:rsidR="0062616C" w:rsidRDefault="0062616C" w:rsidP="0062616C">
      <w:pPr>
        <w:rPr>
          <w:rFonts w:ascii="Arial" w:eastAsia="Arial" w:hAnsi="Arial" w:cs="Arial"/>
          <w:noProof/>
          <w:color w:val="252525"/>
          <w:sz w:val="28"/>
          <w:szCs w:val="14"/>
        </w:rPr>
      </w:pPr>
      <w:r>
        <w:rPr>
          <w:rFonts w:ascii="Arial" w:eastAsia="Arial" w:hAnsi="Arial" w:cs="Arial"/>
          <w:noProof/>
          <w:color w:val="252525"/>
          <w:sz w:val="28"/>
          <w:szCs w:val="14"/>
        </w:rPr>
        <w:t>Are you happy to use your smart phone to score?</w:t>
      </w:r>
    </w:p>
    <w:p w14:paraId="7A627C23" w14:textId="77777777" w:rsidR="0062616C" w:rsidRDefault="0062616C" w:rsidP="0062616C">
      <w:pPr>
        <w:rPr>
          <w:rFonts w:ascii="Arial" w:eastAsia="Arial" w:hAnsi="Arial" w:cs="Arial"/>
          <w:noProof/>
          <w:color w:val="252525"/>
          <w:sz w:val="28"/>
          <w:szCs w:val="14"/>
        </w:rPr>
      </w:pPr>
    </w:p>
    <w:p w14:paraId="2F414141" w14:textId="525E0F70" w:rsidR="0062616C" w:rsidRDefault="0062616C" w:rsidP="0062616C">
      <w:pPr>
        <w:rPr>
          <w:rFonts w:ascii="Arial" w:eastAsia="Arial" w:hAnsi="Arial" w:cs="Arial"/>
          <w:noProof/>
          <w:color w:val="252525"/>
          <w:sz w:val="28"/>
          <w:szCs w:val="14"/>
        </w:rPr>
      </w:pPr>
      <w:r>
        <w:rPr>
          <w:rFonts w:ascii="Arial" w:eastAsia="Arial" w:hAnsi="Arial" w:cs="Arial"/>
          <w:noProof/>
          <w:color w:val="252525"/>
          <w:sz w:val="28"/>
          <w:szCs w:val="14"/>
        </w:rPr>
        <w:t>Please use ‘Café’ and Name and EBU No as reference in BACs.</w:t>
      </w:r>
    </w:p>
    <w:sectPr w:rsidR="0062616C" w:rsidSect="00C214BD">
      <w:pgSz w:w="11906" w:h="16838"/>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A8"/>
    <w:rsid w:val="00075E41"/>
    <w:rsid w:val="000F704C"/>
    <w:rsid w:val="00100A34"/>
    <w:rsid w:val="00183B67"/>
    <w:rsid w:val="001A7590"/>
    <w:rsid w:val="00315759"/>
    <w:rsid w:val="0039420E"/>
    <w:rsid w:val="003C43F5"/>
    <w:rsid w:val="004D4025"/>
    <w:rsid w:val="00511892"/>
    <w:rsid w:val="00565812"/>
    <w:rsid w:val="0062616C"/>
    <w:rsid w:val="00631AE2"/>
    <w:rsid w:val="0077659C"/>
    <w:rsid w:val="008653C6"/>
    <w:rsid w:val="008F3905"/>
    <w:rsid w:val="00934BA8"/>
    <w:rsid w:val="00A920C4"/>
    <w:rsid w:val="00B61773"/>
    <w:rsid w:val="00BD3A59"/>
    <w:rsid w:val="00C214BD"/>
    <w:rsid w:val="00D612CB"/>
    <w:rsid w:val="00ED56AA"/>
    <w:rsid w:val="00EF5253"/>
    <w:rsid w:val="00F03A4E"/>
    <w:rsid w:val="00F06A2D"/>
    <w:rsid w:val="00FC4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47771"/>
  <w15:chartTrackingRefBased/>
  <w15:docId w15:val="{725797BF-DB25-4174-891D-31049051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3A5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FC4433"/>
    <w:rPr>
      <w:color w:val="0000FF"/>
      <w:u w:val="single"/>
    </w:rPr>
  </w:style>
  <w:style w:type="character" w:styleId="FollowedHyperlink">
    <w:name w:val="FollowedHyperlink"/>
    <w:basedOn w:val="DefaultParagraphFont"/>
    <w:uiPriority w:val="99"/>
    <w:semiHidden/>
    <w:unhideWhenUsed/>
    <w:rsid w:val="00FC44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28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Meats</dc:creator>
  <cp:keywords/>
  <dc:description/>
  <cp:lastModifiedBy>Philip Meats</cp:lastModifiedBy>
  <cp:revision>6</cp:revision>
  <cp:lastPrinted>2024-02-25T12:59:00Z</cp:lastPrinted>
  <dcterms:created xsi:type="dcterms:W3CDTF">2024-12-02T14:00:00Z</dcterms:created>
  <dcterms:modified xsi:type="dcterms:W3CDTF">2025-01-14T14:36:00Z</dcterms:modified>
</cp:coreProperties>
</file>